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F14C" w14:textId="77777777" w:rsidR="0030727C" w:rsidRPr="00393626" w:rsidRDefault="0030727C" w:rsidP="0030727C">
      <w:pPr>
        <w:jc w:val="center"/>
      </w:pPr>
      <w:r>
        <w:rPr>
          <w:noProof/>
          <w:lang w:eastAsia="en-GB"/>
        </w:rPr>
        <w:drawing>
          <wp:inline distT="0" distB="0" distL="0" distR="0" wp14:anchorId="1DA39A35" wp14:editId="285FB0F5">
            <wp:extent cx="2027755" cy="1440000"/>
            <wp:effectExtent l="19050" t="0" r="0" b="0"/>
            <wp:docPr id="3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C7AE" w14:textId="77777777" w:rsidR="0030727C" w:rsidRPr="0002296E" w:rsidRDefault="0030727C" w:rsidP="0030727C">
      <w:pPr>
        <w:rPr>
          <w:rFonts w:ascii="Perpetua" w:hAnsi="Perpetua"/>
          <w:sz w:val="28"/>
          <w:szCs w:val="28"/>
        </w:rPr>
      </w:pPr>
      <w:r w:rsidRPr="0002296E">
        <w:rPr>
          <w:rFonts w:ascii="Perpetua" w:hAnsi="Perpetua"/>
          <w:sz w:val="28"/>
          <w:szCs w:val="28"/>
        </w:rPr>
        <w:t>Your information sheet is provided just to give you a bit of insight into the flight that you have chosen and the distilleries or regions that the whisky has c</w:t>
      </w:r>
      <w:r>
        <w:rPr>
          <w:rFonts w:ascii="Perpetua" w:hAnsi="Perpetua"/>
          <w:sz w:val="28"/>
          <w:szCs w:val="28"/>
        </w:rPr>
        <w:t>o</w:t>
      </w:r>
      <w:r w:rsidRPr="0002296E">
        <w:rPr>
          <w:rFonts w:ascii="Perpetua" w:hAnsi="Perpetua"/>
          <w:sz w:val="28"/>
          <w:szCs w:val="28"/>
        </w:rPr>
        <w:t>me from.</w:t>
      </w:r>
    </w:p>
    <w:p w14:paraId="642A143B" w14:textId="77777777" w:rsidR="0030727C" w:rsidRPr="0002296E" w:rsidRDefault="0030727C" w:rsidP="0030727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If you have any other questions or would like any other information</w:t>
      </w:r>
      <w:r>
        <w:rPr>
          <w:rFonts w:ascii="Perpetua" w:hAnsi="Perpetua"/>
          <w:sz w:val="28"/>
          <w:szCs w:val="28"/>
        </w:rPr>
        <w:t>,</w:t>
      </w:r>
      <w:r w:rsidRPr="7269BE43">
        <w:rPr>
          <w:rFonts w:ascii="Perpetua" w:hAnsi="Perpetua"/>
          <w:sz w:val="28"/>
          <w:szCs w:val="28"/>
        </w:rPr>
        <w:t xml:space="preserve"> please do not hesitate to ask our knowledgeable staff.</w:t>
      </w:r>
    </w:p>
    <w:p w14:paraId="3D571A36" w14:textId="77777777" w:rsidR="0030727C" w:rsidRPr="00D913E5" w:rsidRDefault="0030727C" w:rsidP="0030727C">
      <w:pPr>
        <w:jc w:val="center"/>
        <w:rPr>
          <w:rFonts w:ascii="Perpetua" w:hAnsi="Perpetua"/>
          <w:sz w:val="48"/>
          <w:szCs w:val="48"/>
          <w:u w:val="single"/>
        </w:rPr>
      </w:pPr>
      <w:r w:rsidRPr="007055E0">
        <w:rPr>
          <w:rFonts w:ascii="Perpetua" w:hAnsi="Perpetua"/>
          <w:color w:val="2E74B5" w:themeColor="accent5" w:themeShade="BF"/>
          <w:sz w:val="48"/>
          <w:szCs w:val="48"/>
          <w:u w:val="single"/>
        </w:rPr>
        <w:t>Highland</w:t>
      </w:r>
      <w:r w:rsidRPr="00D913E5">
        <w:rPr>
          <w:rFonts w:ascii="Perpetua" w:hAnsi="Perpetua"/>
          <w:sz w:val="48"/>
          <w:szCs w:val="48"/>
          <w:u w:val="single"/>
        </w:rPr>
        <w:t xml:space="preserve"> v </w:t>
      </w:r>
      <w:r w:rsidRPr="007055E0">
        <w:rPr>
          <w:rFonts w:ascii="Perpetua" w:hAnsi="Perpetua"/>
          <w:color w:val="C45911" w:themeColor="accent2" w:themeShade="BF"/>
          <w:sz w:val="48"/>
          <w:szCs w:val="48"/>
          <w:u w:val="single"/>
        </w:rPr>
        <w:t>Islay</w:t>
      </w:r>
    </w:p>
    <w:p w14:paraId="51957058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 xml:space="preserve">Our </w:t>
      </w:r>
      <w:r>
        <w:rPr>
          <w:rFonts w:ascii="Perpetua" w:hAnsi="Perpetua"/>
          <w:sz w:val="28"/>
          <w:szCs w:val="28"/>
        </w:rPr>
        <w:t>H</w:t>
      </w:r>
      <w:r w:rsidRPr="7269BE43">
        <w:rPr>
          <w:rFonts w:ascii="Perpetua" w:hAnsi="Perpetua"/>
          <w:sz w:val="28"/>
          <w:szCs w:val="28"/>
        </w:rPr>
        <w:t>ighland versus Islay flight offers 3 delicious whiskies from both the Highland region and Islay.  Which ones do you like best?</w:t>
      </w:r>
    </w:p>
    <w:p w14:paraId="6D03BAEE" w14:textId="77777777" w:rsidR="0030727C" w:rsidRPr="008349E6" w:rsidRDefault="0030727C" w:rsidP="0030727C">
      <w:pPr>
        <w:rPr>
          <w:rFonts w:ascii="Perpetua" w:hAnsi="Perpetua"/>
          <w:sz w:val="28"/>
          <w:szCs w:val="28"/>
        </w:rPr>
      </w:pPr>
      <w:r w:rsidRPr="007055E0">
        <w:rPr>
          <w:noProof/>
          <w:color w:val="2E74B5" w:themeColor="accent5" w:themeShade="BF"/>
        </w:rPr>
        <w:drawing>
          <wp:anchor distT="0" distB="0" distL="114300" distR="114300" simplePos="0" relativeHeight="251659264" behindDoc="0" locked="0" layoutInCell="1" allowOverlap="1" wp14:anchorId="7A146857" wp14:editId="7BF3BA6D">
            <wp:simplePos x="0" y="0"/>
            <wp:positionH relativeFrom="margin">
              <wp:align>left</wp:align>
            </wp:positionH>
            <wp:positionV relativeFrom="paragraph">
              <wp:posOffset>331684</wp:posOffset>
            </wp:positionV>
            <wp:extent cx="1567180" cy="2090420"/>
            <wp:effectExtent l="0" t="0" r="0" b="5080"/>
            <wp:wrapSquare wrapText="bothSides"/>
            <wp:docPr id="14" name="Picture 14" descr="Glenmorangie 10 Year Old Original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lenmorangie 10 Year Old Original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2472" cy="20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5E0">
        <w:rPr>
          <w:rFonts w:ascii="Perpetua" w:hAnsi="Perpetua"/>
          <w:color w:val="2E74B5" w:themeColor="accent5" w:themeShade="BF"/>
          <w:sz w:val="36"/>
          <w:szCs w:val="36"/>
          <w:u w:val="single"/>
        </w:rPr>
        <w:t>1. Glenmorangie 10yr –Highlands</w:t>
      </w:r>
      <w:r>
        <w:rPr>
          <w:rFonts w:ascii="Perpetua" w:hAnsi="Perpetua"/>
          <w:color w:val="2E74B5" w:themeColor="accent5" w:themeShade="BF"/>
          <w:sz w:val="36"/>
          <w:szCs w:val="36"/>
          <w:u w:val="single"/>
        </w:rPr>
        <w:t xml:space="preserve"> – 40%</w:t>
      </w:r>
      <w:r>
        <w:rPr>
          <w:rFonts w:ascii="Perpetua" w:hAnsi="Perpetua"/>
          <w:sz w:val="36"/>
          <w:szCs w:val="36"/>
          <w:u w:val="single"/>
        </w:rPr>
        <w:br/>
      </w:r>
      <w:r>
        <w:rPr>
          <w:rFonts w:ascii="Perpetua" w:hAnsi="Perpetua"/>
          <w:sz w:val="28"/>
          <w:szCs w:val="28"/>
        </w:rPr>
        <w:t>pron. Glen-maw-ran-gee</w:t>
      </w:r>
      <w:r>
        <w:rPr>
          <w:rFonts w:ascii="Perpetua" w:hAnsi="Perpetua"/>
          <w:sz w:val="28"/>
          <w:szCs w:val="28"/>
        </w:rPr>
        <w:br/>
        <w:t>Gaelic “Vale of Tranquillity” or “Vale of Big Meadows”</w:t>
      </w:r>
    </w:p>
    <w:p w14:paraId="432729EE" w14:textId="77777777" w:rsidR="0030727C" w:rsidRPr="0002296E" w:rsidRDefault="0030727C" w:rsidP="0030727C">
      <w:pPr>
        <w:rPr>
          <w:rFonts w:ascii="Perpetua" w:hAnsi="Perpetua"/>
          <w:sz w:val="28"/>
          <w:szCs w:val="28"/>
        </w:rPr>
      </w:pPr>
      <w:r w:rsidRPr="0002296E">
        <w:rPr>
          <w:rFonts w:ascii="Perpetua" w:hAnsi="Perpetua"/>
          <w:sz w:val="28"/>
          <w:szCs w:val="28"/>
        </w:rPr>
        <w:t>Glenmorangie boasts the tallest still in Scotland, producing a very delicate spirit.  The 10yr is their standard bottling.</w:t>
      </w:r>
    </w:p>
    <w:p w14:paraId="508077D6" w14:textId="77777777" w:rsidR="0030727C" w:rsidRPr="0002296E" w:rsidRDefault="0030727C" w:rsidP="0030727C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43EC4C" wp14:editId="58CCED75">
            <wp:simplePos x="0" y="0"/>
            <wp:positionH relativeFrom="margin">
              <wp:posOffset>4453124</wp:posOffset>
            </wp:positionH>
            <wp:positionV relativeFrom="paragraph">
              <wp:posOffset>1212471</wp:posOffset>
            </wp:positionV>
            <wp:extent cx="1681480" cy="2244090"/>
            <wp:effectExtent l="0" t="0" r="0" b="3810"/>
            <wp:wrapSquare wrapText="bothSides"/>
            <wp:docPr id="15" name="Picture 15" descr="Edradour 10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radour 10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269BE43">
        <w:rPr>
          <w:rFonts w:ascii="Perpetua" w:hAnsi="Perpetua"/>
          <w:sz w:val="28"/>
          <w:szCs w:val="28"/>
        </w:rPr>
        <w:t xml:space="preserve">Matured in a mixture of first and second fill ex bourbon casks, the nose offers vanilla and ripe peach.  The first flavour on the palette </w:t>
      </w:r>
      <w:r>
        <w:rPr>
          <w:rFonts w:ascii="Perpetua" w:hAnsi="Perpetua"/>
          <w:sz w:val="28"/>
          <w:szCs w:val="28"/>
        </w:rPr>
        <w:t>has</w:t>
      </w:r>
      <w:r w:rsidRPr="7269BE43">
        <w:rPr>
          <w:rFonts w:ascii="Perpetua" w:hAnsi="Perpetua"/>
          <w:sz w:val="28"/>
          <w:szCs w:val="28"/>
        </w:rPr>
        <w:t xml:space="preserve"> lots of vanilla opening up to a fresh</w:t>
      </w:r>
      <w:r w:rsidRPr="7269BE43">
        <w:rPr>
          <w:rFonts w:ascii="Monotype Corsiva" w:hAnsi="Monotype Corsiva"/>
          <w:sz w:val="28"/>
          <w:szCs w:val="28"/>
        </w:rPr>
        <w:t xml:space="preserve"> </w:t>
      </w:r>
      <w:r w:rsidRPr="7269BE43">
        <w:rPr>
          <w:rFonts w:ascii="Perpetua" w:hAnsi="Perpetua"/>
          <w:sz w:val="28"/>
          <w:szCs w:val="28"/>
        </w:rPr>
        <w:t>fruitiness. Ending with a soft orange and peach.</w:t>
      </w:r>
      <w:r>
        <w:rPr>
          <w:rFonts w:ascii="Perpetua" w:hAnsi="Perpetua"/>
          <w:sz w:val="28"/>
          <w:szCs w:val="28"/>
        </w:rPr>
        <w:br/>
      </w:r>
    </w:p>
    <w:p w14:paraId="6B82278E" w14:textId="77777777" w:rsidR="0030727C" w:rsidRPr="005F3971" w:rsidRDefault="0030727C" w:rsidP="0030727C">
      <w:pPr>
        <w:rPr>
          <w:rFonts w:ascii="Perpetua" w:hAnsi="Perpetua"/>
          <w:sz w:val="28"/>
          <w:szCs w:val="28"/>
        </w:rPr>
      </w:pPr>
      <w:r w:rsidRPr="007055E0">
        <w:rPr>
          <w:rFonts w:ascii="Perpetua" w:hAnsi="Perpetua"/>
          <w:color w:val="2E74B5" w:themeColor="accent5" w:themeShade="BF"/>
          <w:sz w:val="36"/>
          <w:szCs w:val="36"/>
          <w:u w:val="single"/>
        </w:rPr>
        <w:t xml:space="preserve">2. </w:t>
      </w:r>
      <w:proofErr w:type="spellStart"/>
      <w:r w:rsidRPr="007055E0">
        <w:rPr>
          <w:rFonts w:ascii="Perpetua" w:hAnsi="Perpetua"/>
          <w:color w:val="2E74B5" w:themeColor="accent5" w:themeShade="BF"/>
          <w:sz w:val="36"/>
          <w:szCs w:val="36"/>
          <w:u w:val="single"/>
        </w:rPr>
        <w:t>Edradour</w:t>
      </w:r>
      <w:proofErr w:type="spellEnd"/>
      <w:r w:rsidRPr="007055E0">
        <w:rPr>
          <w:rFonts w:ascii="Perpetua" w:hAnsi="Perpetua"/>
          <w:color w:val="2E74B5" w:themeColor="accent5" w:themeShade="BF"/>
          <w:sz w:val="36"/>
          <w:szCs w:val="36"/>
          <w:u w:val="single"/>
        </w:rPr>
        <w:t xml:space="preserve"> 10yr – Highlands</w:t>
      </w:r>
      <w:r>
        <w:rPr>
          <w:rFonts w:ascii="Perpetua" w:hAnsi="Perpetua"/>
          <w:color w:val="2E74B5" w:themeColor="accent5" w:themeShade="BF"/>
          <w:sz w:val="36"/>
          <w:szCs w:val="36"/>
          <w:u w:val="single"/>
        </w:rPr>
        <w:t xml:space="preserve"> – 40%</w:t>
      </w:r>
      <w:r>
        <w:rPr>
          <w:rFonts w:ascii="Perpetua" w:hAnsi="Perpetua"/>
          <w:sz w:val="36"/>
          <w:szCs w:val="36"/>
          <w:u w:val="single"/>
        </w:rPr>
        <w:br/>
      </w:r>
      <w:r>
        <w:rPr>
          <w:rFonts w:ascii="Perpetua" w:hAnsi="Perpetua"/>
          <w:sz w:val="28"/>
          <w:szCs w:val="28"/>
        </w:rPr>
        <w:t>pron. ed-rad-</w:t>
      </w:r>
      <w:proofErr w:type="spellStart"/>
      <w:r>
        <w:rPr>
          <w:rFonts w:ascii="Perpetua" w:hAnsi="Perpetua"/>
          <w:sz w:val="28"/>
          <w:szCs w:val="28"/>
        </w:rPr>
        <w:t>oor</w:t>
      </w:r>
      <w:proofErr w:type="spellEnd"/>
      <w:r>
        <w:rPr>
          <w:rFonts w:ascii="Perpetua" w:hAnsi="Perpetua"/>
          <w:sz w:val="28"/>
          <w:szCs w:val="28"/>
        </w:rPr>
        <w:br/>
        <w:t>Gaelic “Between Two Rivers”</w:t>
      </w:r>
    </w:p>
    <w:p w14:paraId="7B34521E" w14:textId="77777777" w:rsidR="0030727C" w:rsidRDefault="0030727C" w:rsidP="0030727C">
      <w:proofErr w:type="spellStart"/>
      <w:r w:rsidRPr="7269BE43">
        <w:rPr>
          <w:rFonts w:ascii="Perpetua" w:hAnsi="Perpetua"/>
          <w:sz w:val="28"/>
          <w:szCs w:val="28"/>
        </w:rPr>
        <w:t>Edradour</w:t>
      </w:r>
      <w:proofErr w:type="spellEnd"/>
      <w:r w:rsidRPr="7269BE43">
        <w:rPr>
          <w:rFonts w:ascii="Perpetua" w:hAnsi="Perpetua"/>
          <w:sz w:val="28"/>
          <w:szCs w:val="28"/>
        </w:rPr>
        <w:t xml:space="preserve"> is the second smallest distillery in Scotland, located in Perthshire’s Pitlochry. </w:t>
      </w:r>
      <w:r>
        <w:rPr>
          <w:rFonts w:ascii="Perpetua" w:hAnsi="Perpetua"/>
          <w:sz w:val="28"/>
          <w:szCs w:val="28"/>
        </w:rPr>
        <w:t>They also have a peated range named “</w:t>
      </w:r>
      <w:proofErr w:type="spellStart"/>
      <w:r>
        <w:rPr>
          <w:rFonts w:ascii="Perpetua" w:hAnsi="Perpetua"/>
          <w:sz w:val="28"/>
          <w:szCs w:val="28"/>
        </w:rPr>
        <w:t>Ballechin</w:t>
      </w:r>
      <w:proofErr w:type="spellEnd"/>
      <w:r>
        <w:rPr>
          <w:rFonts w:ascii="Perpetua" w:hAnsi="Perpetua"/>
          <w:sz w:val="28"/>
          <w:szCs w:val="28"/>
        </w:rPr>
        <w:t>”</w:t>
      </w:r>
    </w:p>
    <w:p w14:paraId="213F3985" w14:textId="77777777" w:rsidR="0030727C" w:rsidRPr="0002296E" w:rsidRDefault="0030727C" w:rsidP="0030727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lastRenderedPageBreak/>
        <w:t>The 12yr is matured in ex sherry barrels leading to a whisky with a woody, dried fruit nose and spicy, sweet caramel apple flavour with a hint of cherry.</w:t>
      </w:r>
      <w:r>
        <w:rPr>
          <w:rFonts w:ascii="Perpetua" w:hAnsi="Perpetua"/>
          <w:sz w:val="28"/>
          <w:szCs w:val="28"/>
        </w:rPr>
        <w:br/>
      </w:r>
    </w:p>
    <w:p w14:paraId="118E5718" w14:textId="77777777" w:rsidR="0030727C" w:rsidRPr="002131D8" w:rsidRDefault="0030727C" w:rsidP="0030727C">
      <w:pPr>
        <w:rPr>
          <w:rFonts w:ascii="Perpetua" w:hAnsi="Perpetu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BE9724" wp14:editId="52B920A9">
            <wp:simplePos x="0" y="0"/>
            <wp:positionH relativeFrom="margin">
              <wp:align>left</wp:align>
            </wp:positionH>
            <wp:positionV relativeFrom="paragraph">
              <wp:posOffset>743585</wp:posOffset>
            </wp:positionV>
            <wp:extent cx="1399540" cy="1866900"/>
            <wp:effectExtent l="0" t="0" r="0" b="0"/>
            <wp:wrapSquare wrapText="bothSides"/>
            <wp:docPr id="19" name="Picture 19" descr="Inchmoan 12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hmoan 12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5E0">
        <w:rPr>
          <w:rFonts w:ascii="Perpetua" w:hAnsi="Perpetua"/>
          <w:color w:val="2E74B5" w:themeColor="accent5" w:themeShade="BF"/>
          <w:sz w:val="36"/>
          <w:szCs w:val="36"/>
          <w:u w:val="single"/>
        </w:rPr>
        <w:t xml:space="preserve">3. </w:t>
      </w:r>
      <w:proofErr w:type="spellStart"/>
      <w:r>
        <w:rPr>
          <w:rFonts w:ascii="Perpetua" w:hAnsi="Perpetua"/>
          <w:color w:val="2E74B5" w:themeColor="accent5" w:themeShade="BF"/>
          <w:sz w:val="36"/>
          <w:szCs w:val="36"/>
          <w:u w:val="single"/>
        </w:rPr>
        <w:t>Inchmoan</w:t>
      </w:r>
      <w:proofErr w:type="spellEnd"/>
      <w:r>
        <w:rPr>
          <w:rFonts w:ascii="Perpetua" w:hAnsi="Perpetua"/>
          <w:color w:val="2E74B5" w:themeColor="accent5" w:themeShade="BF"/>
          <w:sz w:val="36"/>
          <w:szCs w:val="36"/>
          <w:u w:val="single"/>
        </w:rPr>
        <w:t xml:space="preserve"> 12 – Loch Lomond, Highlands – 46%</w:t>
      </w:r>
      <w:r>
        <w:rPr>
          <w:rFonts w:ascii="Perpetua" w:hAnsi="Perpetua"/>
          <w:color w:val="2E74B5" w:themeColor="accent5" w:themeShade="BF"/>
          <w:sz w:val="36"/>
          <w:szCs w:val="36"/>
          <w:u w:val="single"/>
        </w:rPr>
        <w:br/>
      </w:r>
      <w:r>
        <w:rPr>
          <w:rFonts w:ascii="Perpetua" w:hAnsi="Perpetua"/>
          <w:color w:val="000000" w:themeColor="text1"/>
          <w:sz w:val="28"/>
          <w:szCs w:val="28"/>
        </w:rPr>
        <w:t>pron. inch-</w:t>
      </w:r>
      <w:proofErr w:type="spellStart"/>
      <w:r>
        <w:rPr>
          <w:rFonts w:ascii="Perpetua" w:hAnsi="Perpetua"/>
          <w:color w:val="000000" w:themeColor="text1"/>
          <w:sz w:val="28"/>
          <w:szCs w:val="28"/>
        </w:rPr>
        <w:t>mo</w:t>
      </w:r>
      <w:proofErr w:type="spellEnd"/>
      <w:r>
        <w:rPr>
          <w:rFonts w:ascii="Perpetua" w:hAnsi="Perpetua"/>
          <w:color w:val="000000" w:themeColor="text1"/>
          <w:sz w:val="28"/>
          <w:szCs w:val="28"/>
        </w:rPr>
        <w:t>-an</w:t>
      </w:r>
      <w:r>
        <w:rPr>
          <w:rFonts w:ascii="Perpetua" w:hAnsi="Perpetua"/>
          <w:color w:val="000000" w:themeColor="text1"/>
          <w:sz w:val="28"/>
          <w:szCs w:val="28"/>
        </w:rPr>
        <w:br/>
        <w:t>Translation “Peat Island”</w:t>
      </w:r>
    </w:p>
    <w:p w14:paraId="1CAFFAE7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An ode to the island of </w:t>
      </w:r>
      <w:proofErr w:type="spellStart"/>
      <w:r>
        <w:rPr>
          <w:rFonts w:ascii="Perpetua" w:hAnsi="Perpetua"/>
          <w:sz w:val="28"/>
          <w:szCs w:val="28"/>
        </w:rPr>
        <w:t>Inchmoan</w:t>
      </w:r>
      <w:proofErr w:type="spellEnd"/>
      <w:r>
        <w:rPr>
          <w:rFonts w:ascii="Perpetua" w:hAnsi="Perpetua"/>
          <w:sz w:val="28"/>
          <w:szCs w:val="28"/>
        </w:rPr>
        <w:t xml:space="preserve">, located within Loch Lomond, </w:t>
      </w:r>
      <w:proofErr w:type="spellStart"/>
      <w:r>
        <w:rPr>
          <w:rFonts w:ascii="Perpetua" w:hAnsi="Perpetua"/>
          <w:sz w:val="28"/>
          <w:szCs w:val="28"/>
        </w:rPr>
        <w:t>Inchmoan</w:t>
      </w:r>
      <w:proofErr w:type="spellEnd"/>
      <w:r>
        <w:rPr>
          <w:rFonts w:ascii="Perpetua" w:hAnsi="Perpetua"/>
          <w:sz w:val="28"/>
          <w:szCs w:val="28"/>
        </w:rPr>
        <w:t xml:space="preserve"> 12 is a peated expression from the Loch Lomond distillery. This expression is aged in </w:t>
      </w:r>
      <w:proofErr w:type="spellStart"/>
      <w:r>
        <w:rPr>
          <w:rFonts w:ascii="Perpetua" w:hAnsi="Perpetua"/>
          <w:sz w:val="28"/>
          <w:szCs w:val="28"/>
        </w:rPr>
        <w:t>recharred</w:t>
      </w:r>
      <w:proofErr w:type="spellEnd"/>
      <w:r>
        <w:rPr>
          <w:rFonts w:ascii="Perpetua" w:hAnsi="Perpetua"/>
          <w:sz w:val="28"/>
          <w:szCs w:val="28"/>
        </w:rPr>
        <w:t xml:space="preserve"> American oak and refill bourbon casks.</w:t>
      </w:r>
    </w:p>
    <w:p w14:paraId="263938D3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Although peated, </w:t>
      </w:r>
      <w:proofErr w:type="spellStart"/>
      <w:r>
        <w:rPr>
          <w:rFonts w:ascii="Perpetua" w:hAnsi="Perpetua"/>
          <w:sz w:val="28"/>
          <w:szCs w:val="28"/>
        </w:rPr>
        <w:t>Inchmoan</w:t>
      </w:r>
      <w:proofErr w:type="spellEnd"/>
      <w:r>
        <w:rPr>
          <w:rFonts w:ascii="Perpetua" w:hAnsi="Perpetua"/>
          <w:sz w:val="28"/>
          <w:szCs w:val="28"/>
        </w:rPr>
        <w:t xml:space="preserve"> 12 is light in its other flavours. An iodine nose is followed by a sweet honey and vanilla palate with a hint of peppery peat.</w:t>
      </w:r>
      <w:r>
        <w:rPr>
          <w:rFonts w:ascii="Perpetua" w:hAnsi="Perpetua"/>
          <w:sz w:val="28"/>
          <w:szCs w:val="28"/>
        </w:rPr>
        <w:br/>
      </w:r>
    </w:p>
    <w:p w14:paraId="7C45C65F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26D268" wp14:editId="23629F8C">
            <wp:simplePos x="0" y="0"/>
            <wp:positionH relativeFrom="column">
              <wp:posOffset>4539316</wp:posOffset>
            </wp:positionH>
            <wp:positionV relativeFrom="paragraph">
              <wp:posOffset>622375</wp:posOffset>
            </wp:positionV>
            <wp:extent cx="1595755" cy="2129790"/>
            <wp:effectExtent l="0" t="0" r="4445" b="3810"/>
            <wp:wrapSquare wrapText="bothSides"/>
            <wp:docPr id="45" name="Picture 45" descr="Bunnahabhain 12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unnahabhain 12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 xml:space="preserve">4. </w:t>
      </w:r>
      <w:proofErr w:type="spellStart"/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>Bunnahabhain</w:t>
      </w:r>
      <w:proofErr w:type="spellEnd"/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 xml:space="preserve"> 12yr – Islay – 46.3%</w:t>
      </w:r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br/>
      </w:r>
      <w:r w:rsidRPr="00D77E13">
        <w:rPr>
          <w:rFonts w:ascii="Perpetua" w:hAnsi="Perpetua"/>
          <w:sz w:val="28"/>
          <w:szCs w:val="28"/>
        </w:rPr>
        <w:t>pron.</w:t>
      </w:r>
      <w:r>
        <w:rPr>
          <w:rFonts w:ascii="Perpetua" w:hAnsi="Perpetua"/>
          <w:sz w:val="28"/>
          <w:szCs w:val="28"/>
        </w:rPr>
        <w:t xml:space="preserve"> boo-</w:t>
      </w:r>
      <w:proofErr w:type="spellStart"/>
      <w:r>
        <w:rPr>
          <w:rFonts w:ascii="Perpetua" w:hAnsi="Perpetua"/>
          <w:sz w:val="28"/>
          <w:szCs w:val="28"/>
        </w:rPr>
        <w:t>na</w:t>
      </w:r>
      <w:proofErr w:type="spellEnd"/>
      <w:r>
        <w:rPr>
          <w:rFonts w:ascii="Perpetua" w:hAnsi="Perpetua"/>
          <w:sz w:val="28"/>
          <w:szCs w:val="28"/>
        </w:rPr>
        <w:t>-ha-van</w:t>
      </w:r>
      <w:r>
        <w:rPr>
          <w:rFonts w:ascii="Perpetua" w:hAnsi="Perpetua"/>
          <w:sz w:val="28"/>
          <w:szCs w:val="28"/>
        </w:rPr>
        <w:br/>
        <w:t>Translation “Foot of the River”</w:t>
      </w:r>
    </w:p>
    <w:p w14:paraId="1BD834E8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proofErr w:type="spellStart"/>
      <w:r>
        <w:rPr>
          <w:rFonts w:ascii="Perpetua" w:hAnsi="Perpetua"/>
          <w:sz w:val="28"/>
          <w:szCs w:val="28"/>
        </w:rPr>
        <w:t>Bunnahabhain</w:t>
      </w:r>
      <w:proofErr w:type="spellEnd"/>
      <w:r>
        <w:rPr>
          <w:rFonts w:ascii="Perpetua" w:hAnsi="Perpetua"/>
          <w:sz w:val="28"/>
          <w:szCs w:val="28"/>
        </w:rPr>
        <w:t xml:space="preserve"> is one of the few distilleries situated in the north of island of Islay. </w:t>
      </w:r>
      <w:proofErr w:type="spellStart"/>
      <w:r>
        <w:rPr>
          <w:rFonts w:ascii="Perpetua" w:hAnsi="Perpetua"/>
          <w:sz w:val="28"/>
          <w:szCs w:val="28"/>
        </w:rPr>
        <w:t>Bunnahabhain</w:t>
      </w:r>
      <w:proofErr w:type="spellEnd"/>
      <w:r>
        <w:rPr>
          <w:rFonts w:ascii="Perpetua" w:hAnsi="Perpetua"/>
          <w:sz w:val="28"/>
          <w:szCs w:val="28"/>
        </w:rPr>
        <w:t xml:space="preserve"> is known for producing both peated and unpeated spirit. The </w:t>
      </w:r>
      <w:proofErr w:type="gramStart"/>
      <w:r>
        <w:rPr>
          <w:rFonts w:ascii="Perpetua" w:hAnsi="Perpetua"/>
          <w:sz w:val="28"/>
          <w:szCs w:val="28"/>
        </w:rPr>
        <w:t>12 year old</w:t>
      </w:r>
      <w:proofErr w:type="gramEnd"/>
      <w:r>
        <w:rPr>
          <w:rFonts w:ascii="Perpetua" w:hAnsi="Perpetua"/>
          <w:sz w:val="28"/>
          <w:szCs w:val="28"/>
        </w:rPr>
        <w:t xml:space="preserve"> is double matured in ex-bourbon and ex-sherry casks.</w:t>
      </w:r>
    </w:p>
    <w:p w14:paraId="50726EA3" w14:textId="77777777" w:rsidR="0030727C" w:rsidRPr="0025093B" w:rsidRDefault="0030727C" w:rsidP="0030727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This expression has a fruit and nut notes with hints of spice with very slight hints of coastal notes but without the influence of peat. A very different style of Islay malt.</w:t>
      </w:r>
    </w:p>
    <w:p w14:paraId="510B528F" w14:textId="77777777" w:rsidR="0030727C" w:rsidRDefault="0030727C" w:rsidP="0030727C">
      <w:pPr>
        <w:rPr>
          <w:rFonts w:ascii="Perpetua" w:hAnsi="Perpetua"/>
          <w:color w:val="C45911" w:themeColor="accent2" w:themeShade="BF"/>
          <w:sz w:val="36"/>
          <w:szCs w:val="36"/>
          <w:u w:val="single"/>
        </w:rPr>
      </w:pPr>
    </w:p>
    <w:p w14:paraId="3A6B0EA4" w14:textId="77777777" w:rsidR="0030727C" w:rsidRPr="000A6B21" w:rsidRDefault="0030727C" w:rsidP="0030727C">
      <w:pPr>
        <w:rPr>
          <w:rFonts w:ascii="Perpetua" w:hAnsi="Perpetua"/>
          <w:sz w:val="28"/>
          <w:szCs w:val="28"/>
        </w:rPr>
      </w:pPr>
      <w:r w:rsidRPr="007055E0">
        <w:rPr>
          <w:noProof/>
          <w:color w:val="C45911" w:themeColor="accent2" w:themeShade="BF"/>
        </w:rPr>
        <w:lastRenderedPageBreak/>
        <w:drawing>
          <wp:anchor distT="0" distB="0" distL="114300" distR="114300" simplePos="0" relativeHeight="251661312" behindDoc="0" locked="0" layoutInCell="1" allowOverlap="1" wp14:anchorId="198F8771" wp14:editId="324BBBC4">
            <wp:simplePos x="0" y="0"/>
            <wp:positionH relativeFrom="column">
              <wp:posOffset>-213995</wp:posOffset>
            </wp:positionH>
            <wp:positionV relativeFrom="paragraph">
              <wp:posOffset>331470</wp:posOffset>
            </wp:positionV>
            <wp:extent cx="1881505" cy="2350770"/>
            <wp:effectExtent l="0" t="0" r="4445" b="0"/>
            <wp:wrapSquare wrapText="bothSides"/>
            <wp:docPr id="18" name="Picture 18" descr="Buy Spirits Online | Laphroaig Quarter Cask Whisky, 70 cl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y Spirits Online | Laphroaig Quarter Cask Whisky, 70 cl | Th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>5</w:t>
      </w:r>
      <w:r w:rsidRPr="007055E0">
        <w:rPr>
          <w:rFonts w:ascii="Perpetua" w:hAnsi="Perpetua"/>
          <w:color w:val="C45911" w:themeColor="accent2" w:themeShade="BF"/>
          <w:sz w:val="36"/>
          <w:szCs w:val="36"/>
          <w:u w:val="single"/>
        </w:rPr>
        <w:t>. Laphroaig ¼ cask – Islay</w:t>
      </w:r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 xml:space="preserve"> – 48%</w:t>
      </w:r>
      <w:r>
        <w:rPr>
          <w:rFonts w:ascii="Perpetua" w:hAnsi="Perpetua"/>
          <w:sz w:val="36"/>
          <w:szCs w:val="36"/>
          <w:u w:val="single"/>
        </w:rPr>
        <w:br/>
      </w:r>
      <w:r>
        <w:rPr>
          <w:rFonts w:ascii="Perpetua" w:hAnsi="Perpetua"/>
          <w:sz w:val="28"/>
          <w:szCs w:val="28"/>
        </w:rPr>
        <w:t>pron. la-</w:t>
      </w:r>
      <w:proofErr w:type="spellStart"/>
      <w:r>
        <w:rPr>
          <w:rFonts w:ascii="Perpetua" w:hAnsi="Perpetua"/>
          <w:sz w:val="28"/>
          <w:szCs w:val="28"/>
        </w:rPr>
        <w:t>froyg</w:t>
      </w:r>
      <w:proofErr w:type="spellEnd"/>
      <w:r>
        <w:rPr>
          <w:rFonts w:ascii="Perpetua" w:hAnsi="Perpetua"/>
          <w:sz w:val="28"/>
          <w:szCs w:val="28"/>
        </w:rPr>
        <w:t>”</w:t>
      </w:r>
      <w:r>
        <w:rPr>
          <w:rFonts w:ascii="Perpetua" w:hAnsi="Perpetua"/>
          <w:sz w:val="28"/>
          <w:szCs w:val="28"/>
        </w:rPr>
        <w:br/>
        <w:t>Translation “The Hollow of Broad Bay”</w:t>
      </w:r>
    </w:p>
    <w:p w14:paraId="381D897D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Laphroaig distillery sits on the south coast of Islay. The Quarter cask expression is a non- age statement whisky but uses slightly younger whisky to achieve the product they are looking for. The use of smaller casks helps to give more cask influence to the whisky.</w:t>
      </w:r>
    </w:p>
    <w:p w14:paraId="60304711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The whisky is lighter in smoke than the standard 10yr expression, with more of a creamy texture with hints of coconut and soft peat.</w:t>
      </w:r>
      <w:r>
        <w:rPr>
          <w:rFonts w:ascii="Perpetua" w:hAnsi="Perpetua"/>
          <w:sz w:val="28"/>
          <w:szCs w:val="28"/>
        </w:rPr>
        <w:br/>
      </w:r>
    </w:p>
    <w:p w14:paraId="37233C08" w14:textId="77777777" w:rsidR="0030727C" w:rsidRPr="00C34CCD" w:rsidRDefault="0030727C" w:rsidP="0030727C">
      <w:pPr>
        <w:rPr>
          <w:rFonts w:ascii="Perpetua" w:hAnsi="Perpetua"/>
          <w:sz w:val="28"/>
          <w:szCs w:val="28"/>
        </w:rPr>
      </w:pPr>
      <w:r w:rsidRPr="007055E0">
        <w:rPr>
          <w:noProof/>
          <w:color w:val="C45911" w:themeColor="accent2" w:themeShade="BF"/>
        </w:rPr>
        <w:drawing>
          <wp:anchor distT="0" distB="0" distL="114300" distR="114300" simplePos="0" relativeHeight="251662336" behindDoc="0" locked="0" layoutInCell="1" allowOverlap="1" wp14:anchorId="1E6F0D25" wp14:editId="25580E19">
            <wp:simplePos x="0" y="0"/>
            <wp:positionH relativeFrom="margin">
              <wp:posOffset>4251267</wp:posOffset>
            </wp:positionH>
            <wp:positionV relativeFrom="paragraph">
              <wp:posOffset>112840</wp:posOffset>
            </wp:positionV>
            <wp:extent cx="1638300" cy="2185035"/>
            <wp:effectExtent l="0" t="0" r="0" b="5715"/>
            <wp:wrapSquare wrapText="bothSides"/>
            <wp:docPr id="17" name="Picture 17" descr="Ardbeg Uigeadail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dbeg Uigeadail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>6</w:t>
      </w:r>
      <w:r w:rsidRPr="007055E0">
        <w:rPr>
          <w:rFonts w:ascii="Perpetua" w:hAnsi="Perpetua"/>
          <w:color w:val="C45911" w:themeColor="accent2" w:themeShade="BF"/>
          <w:sz w:val="36"/>
          <w:szCs w:val="36"/>
          <w:u w:val="single"/>
        </w:rPr>
        <w:t xml:space="preserve">. Ardbeg </w:t>
      </w:r>
      <w:proofErr w:type="spellStart"/>
      <w:r w:rsidRPr="007055E0">
        <w:rPr>
          <w:rFonts w:ascii="Perpetua" w:hAnsi="Perpetua"/>
          <w:color w:val="C45911" w:themeColor="accent2" w:themeShade="BF"/>
          <w:sz w:val="36"/>
          <w:szCs w:val="36"/>
          <w:u w:val="single"/>
        </w:rPr>
        <w:t>Uigeadail</w:t>
      </w:r>
      <w:proofErr w:type="spellEnd"/>
      <w:r w:rsidRPr="007055E0">
        <w:rPr>
          <w:rFonts w:ascii="Perpetua" w:hAnsi="Perpetua"/>
          <w:color w:val="C45911" w:themeColor="accent2" w:themeShade="BF"/>
          <w:sz w:val="36"/>
          <w:szCs w:val="36"/>
          <w:u w:val="single"/>
        </w:rPr>
        <w:t xml:space="preserve"> – Islay</w:t>
      </w:r>
      <w:r>
        <w:rPr>
          <w:rFonts w:ascii="Perpetua" w:hAnsi="Perpetua"/>
          <w:color w:val="C45911" w:themeColor="accent2" w:themeShade="BF"/>
          <w:sz w:val="36"/>
          <w:szCs w:val="36"/>
          <w:u w:val="single"/>
        </w:rPr>
        <w:t xml:space="preserve"> – 54.2%</w:t>
      </w:r>
      <w:r w:rsidRPr="007055E0">
        <w:rPr>
          <w:rFonts w:ascii="Perpetua" w:hAnsi="Perpetua"/>
          <w:color w:val="C45911" w:themeColor="accent2" w:themeShade="BF"/>
          <w:sz w:val="36"/>
          <w:szCs w:val="36"/>
          <w:u w:val="single"/>
        </w:rPr>
        <w:br/>
      </w:r>
      <w:r>
        <w:rPr>
          <w:rFonts w:ascii="Perpetua" w:hAnsi="Perpetua"/>
          <w:sz w:val="28"/>
          <w:szCs w:val="28"/>
        </w:rPr>
        <w:t xml:space="preserve">pron. </w:t>
      </w:r>
      <w:proofErr w:type="spellStart"/>
      <w:r>
        <w:rPr>
          <w:rFonts w:ascii="Perpetua" w:hAnsi="Perpetua"/>
          <w:sz w:val="28"/>
          <w:szCs w:val="28"/>
        </w:rPr>
        <w:t>ard</w:t>
      </w:r>
      <w:proofErr w:type="spellEnd"/>
      <w:r>
        <w:rPr>
          <w:rFonts w:ascii="Perpetua" w:hAnsi="Perpetua"/>
          <w:sz w:val="28"/>
          <w:szCs w:val="28"/>
        </w:rPr>
        <w:t xml:space="preserve">-beg </w:t>
      </w:r>
      <w:proofErr w:type="spellStart"/>
      <w:r>
        <w:rPr>
          <w:rFonts w:ascii="Perpetua" w:hAnsi="Perpetua"/>
          <w:sz w:val="28"/>
          <w:szCs w:val="28"/>
        </w:rPr>
        <w:t>oo</w:t>
      </w:r>
      <w:proofErr w:type="spellEnd"/>
      <w:r>
        <w:rPr>
          <w:rFonts w:ascii="Perpetua" w:hAnsi="Perpetua"/>
          <w:sz w:val="28"/>
          <w:szCs w:val="28"/>
        </w:rPr>
        <w:t>-</w:t>
      </w:r>
      <w:proofErr w:type="spellStart"/>
      <w:r>
        <w:rPr>
          <w:rFonts w:ascii="Perpetua" w:hAnsi="Perpetua"/>
          <w:sz w:val="28"/>
          <w:szCs w:val="28"/>
        </w:rPr>
        <w:t>geh</w:t>
      </w:r>
      <w:proofErr w:type="spellEnd"/>
      <w:r>
        <w:rPr>
          <w:rFonts w:ascii="Perpetua" w:hAnsi="Perpetua"/>
          <w:sz w:val="28"/>
          <w:szCs w:val="28"/>
        </w:rPr>
        <w:t>-dal</w:t>
      </w:r>
      <w:r>
        <w:rPr>
          <w:rFonts w:ascii="Perpetua" w:hAnsi="Perpetua"/>
          <w:sz w:val="28"/>
          <w:szCs w:val="28"/>
        </w:rPr>
        <w:br/>
        <w:t xml:space="preserve">Translation “The Small Promontory” </w:t>
      </w:r>
    </w:p>
    <w:p w14:paraId="5DC2C51D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Ardbeg is from the island of Islay on the west coast of Scotland. The </w:t>
      </w:r>
      <w:proofErr w:type="spellStart"/>
      <w:r>
        <w:rPr>
          <w:rFonts w:ascii="Perpetua" w:hAnsi="Perpetua"/>
          <w:sz w:val="28"/>
          <w:szCs w:val="28"/>
        </w:rPr>
        <w:t>Uigeadail</w:t>
      </w:r>
      <w:proofErr w:type="spellEnd"/>
      <w:r>
        <w:rPr>
          <w:rFonts w:ascii="Perpetua" w:hAnsi="Perpetua"/>
          <w:sz w:val="28"/>
          <w:szCs w:val="28"/>
        </w:rPr>
        <w:t xml:space="preserve"> is aged is a combination of ex-</w:t>
      </w:r>
      <w:proofErr w:type="spellStart"/>
      <w:r>
        <w:rPr>
          <w:rFonts w:ascii="Perpetua" w:hAnsi="Perpetua"/>
          <w:sz w:val="28"/>
          <w:szCs w:val="28"/>
        </w:rPr>
        <w:t>american</w:t>
      </w:r>
      <w:proofErr w:type="spellEnd"/>
      <w:r>
        <w:rPr>
          <w:rFonts w:ascii="Perpetua" w:hAnsi="Perpetua"/>
          <w:sz w:val="28"/>
          <w:szCs w:val="28"/>
        </w:rPr>
        <w:t xml:space="preserve"> and ex-sherry casks.</w:t>
      </w:r>
    </w:p>
    <w:p w14:paraId="1410CAF2" w14:textId="77777777" w:rsidR="0030727C" w:rsidRDefault="0030727C" w:rsidP="0030727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It is a punchy</w:t>
      </w:r>
      <w:r>
        <w:rPr>
          <w:rFonts w:ascii="Perpetua" w:hAnsi="Perpetua"/>
          <w:sz w:val="28"/>
          <w:szCs w:val="28"/>
        </w:rPr>
        <w:t>,</w:t>
      </w:r>
      <w:r w:rsidRPr="7269BE43">
        <w:rPr>
          <w:rFonts w:ascii="Perpetua" w:hAnsi="Perpetua"/>
          <w:sz w:val="28"/>
          <w:szCs w:val="28"/>
        </w:rPr>
        <w:t xml:space="preserve"> heavily peated Scottish malt. On the nose there is </w:t>
      </w:r>
      <w:r>
        <w:rPr>
          <w:rFonts w:ascii="Perpetua" w:hAnsi="Perpetua"/>
          <w:sz w:val="28"/>
          <w:szCs w:val="28"/>
        </w:rPr>
        <w:t>briny sea air and vanilla followed by a classic sweet, citrus smoke.</w:t>
      </w:r>
      <w:r>
        <w:rPr>
          <w:rFonts w:ascii="Perpetua" w:hAnsi="Perpetua"/>
          <w:sz w:val="28"/>
          <w:szCs w:val="28"/>
        </w:rPr>
        <w:br/>
      </w:r>
    </w:p>
    <w:p w14:paraId="46F8EF5C" w14:textId="498E9303" w:rsidR="00445F46" w:rsidRPr="0030727C" w:rsidRDefault="00445F46">
      <w:pPr>
        <w:rPr>
          <w:rFonts w:ascii="Perpetua" w:hAnsi="Perpetua"/>
          <w:sz w:val="28"/>
          <w:szCs w:val="28"/>
        </w:rPr>
      </w:pPr>
    </w:p>
    <w:sectPr w:rsidR="00445F46" w:rsidRPr="0030727C" w:rsidSect="0030727C">
      <w:pgSz w:w="11906" w:h="16838"/>
      <w:pgMar w:top="1440" w:right="1440" w:bottom="1440" w:left="1440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C"/>
    <w:rsid w:val="0030727C"/>
    <w:rsid w:val="004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2D14"/>
  <w15:chartTrackingRefBased/>
  <w15:docId w15:val="{19200F18-5E04-40F1-A1B6-23C80C0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potstill 3040</dc:creator>
  <cp:keywords/>
  <dc:description/>
  <cp:lastModifiedBy>potstill 3040</cp:lastModifiedBy>
  <cp:revision>1</cp:revision>
  <dcterms:created xsi:type="dcterms:W3CDTF">2020-10-07T13:10:00Z</dcterms:created>
  <dcterms:modified xsi:type="dcterms:W3CDTF">2020-10-07T13:10:00Z</dcterms:modified>
</cp:coreProperties>
</file>